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0DD3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 xml:space="preserve">Summons to Love. </w:t>
      </w:r>
    </w:p>
    <w:p w14:paraId="3EA4517C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 xml:space="preserve">By Drummond, William (of Hawthorndon) . </w:t>
      </w:r>
    </w:p>
    <w:p w14:paraId="40D6E939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</w:p>
    <w:p w14:paraId="0FBE0E1F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</w:p>
    <w:p w14:paraId="093069A5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Phoebus, arise!</w:t>
      </w:r>
    </w:p>
    <w:p w14:paraId="2151A321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And paint the sable skies</w:t>
      </w:r>
    </w:p>
    <w:p w14:paraId="53EBE7B4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With azure, white, and red:</w:t>
      </w:r>
    </w:p>
    <w:p w14:paraId="1C24BF82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Rouse Memnon's mother from her Tithon's bed</w:t>
      </w:r>
    </w:p>
    <w:p w14:paraId="48D38CE8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That she may thy career with roses spread:</w:t>
      </w:r>
    </w:p>
    <w:p w14:paraId="76D18056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The nightingales thy coming each-where sing:</w:t>
      </w:r>
    </w:p>
    <w:p w14:paraId="5E355E33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Make an eternal spring!</w:t>
      </w:r>
    </w:p>
    <w:p w14:paraId="406BA737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Give life to this dark world which lieth dead;</w:t>
      </w:r>
    </w:p>
    <w:p w14:paraId="7CFAB6E7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Spread forth thy golden hair</w:t>
      </w:r>
    </w:p>
    <w:p w14:paraId="3947B886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In larger locks than thou wast wont before,</w:t>
      </w:r>
    </w:p>
    <w:p w14:paraId="0F7EC938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And emperor-like decore</w:t>
      </w:r>
    </w:p>
    <w:p w14:paraId="0DFA2956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With diadem of pearl thy temples fair:</w:t>
      </w:r>
    </w:p>
    <w:p w14:paraId="5110805D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Chase hence the ugly night</w:t>
      </w:r>
    </w:p>
    <w:p w14:paraId="01194B80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Which serves but to make dear thy glorious light.</w:t>
      </w:r>
    </w:p>
    <w:p w14:paraId="42722D90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</w:p>
    <w:p w14:paraId="314AD2C5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This is that happy morn,</w:t>
      </w:r>
    </w:p>
    <w:p w14:paraId="1E848C43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That day, long-wished day,</w:t>
      </w:r>
    </w:p>
    <w:p w14:paraId="5E059EC2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Of all my life so dark,</w:t>
      </w:r>
    </w:p>
    <w:p w14:paraId="18A87011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(If cruel stars have not my ruin sworn,</w:t>
      </w:r>
    </w:p>
    <w:p w14:paraId="10DFEBC2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And fates my hopes betray),</w:t>
      </w:r>
    </w:p>
    <w:p w14:paraId="79643210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Which, purely white, deserves</w:t>
      </w:r>
    </w:p>
    <w:p w14:paraId="13E17FAF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An everlasting diamond should it mark.</w:t>
      </w:r>
    </w:p>
    <w:p w14:paraId="4CEC1764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This is the morn should bring unto this grove</w:t>
      </w:r>
    </w:p>
    <w:p w14:paraId="184A47B9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My Love, to hear and recompense my love.</w:t>
      </w:r>
    </w:p>
    <w:p w14:paraId="74AE495D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Fair King, who all preserves,</w:t>
      </w:r>
    </w:p>
    <w:p w14:paraId="5D4167B9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But show thy blushing beams</w:t>
      </w:r>
    </w:p>
    <w:p w14:paraId="313516A0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And thou two sweeter eyes</w:t>
      </w:r>
    </w:p>
    <w:p w14:paraId="5CB1B99C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Shalt see than those which by Peneus' streams</w:t>
      </w:r>
    </w:p>
    <w:p w14:paraId="292A8C6F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Did once thy heart surprise.</w:t>
      </w:r>
    </w:p>
    <w:p w14:paraId="605A5457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Now, Flora, deck thyself in fairest guise:</w:t>
      </w:r>
    </w:p>
    <w:p w14:paraId="04627B87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If that ye winds would hear</w:t>
      </w:r>
    </w:p>
    <w:p w14:paraId="5129AF6D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A voice surpassing far Amphion's lyre,</w:t>
      </w:r>
    </w:p>
    <w:p w14:paraId="473BCA14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Your furious chiding stay;</w:t>
      </w:r>
    </w:p>
    <w:p w14:paraId="5BC4472B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Let Zephyr only breathe,</w:t>
      </w:r>
    </w:p>
    <w:p w14:paraId="13EB17A9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And with her tresses play.</w:t>
      </w:r>
    </w:p>
    <w:p w14:paraId="3CF77C78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The winds all silent are,</w:t>
      </w:r>
    </w:p>
    <w:p w14:paraId="7D6EEBC5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And Phoebus in his chair</w:t>
      </w:r>
    </w:p>
    <w:p w14:paraId="2357DF27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Ensaffroning sea and air</w:t>
      </w:r>
    </w:p>
    <w:p w14:paraId="7D1894EF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Makes vanish every star:</w:t>
      </w:r>
    </w:p>
    <w:p w14:paraId="331696C0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Night like a drunkard reels</w:t>
      </w:r>
    </w:p>
    <w:p w14:paraId="04A21C65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Beyond the hills, to shun his flaming wheels:</w:t>
      </w:r>
    </w:p>
    <w:p w14:paraId="5A27FD98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The fields with flowers are decked in every hue,</w:t>
      </w:r>
    </w:p>
    <w:p w14:paraId="4B38A52E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The clouds with orient gold spangle their blue;</w:t>
      </w:r>
    </w:p>
    <w:p w14:paraId="5725C44E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Here is the pleasant place,</w:t>
      </w:r>
    </w:p>
    <w:p w14:paraId="5EE8C212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  <w:r w:rsidRPr="00E618E0">
        <w:rPr>
          <w:rFonts w:ascii="Courier New" w:hAnsi="Courier New" w:cs="Courier New"/>
        </w:rPr>
        <w:t>And nothing wanting is, save She, alas!</w:t>
      </w:r>
    </w:p>
    <w:p w14:paraId="226A0F4C" w14:textId="77777777" w:rsidR="00E618E0" w:rsidRPr="00E618E0" w:rsidRDefault="00E618E0" w:rsidP="00E618E0">
      <w:pPr>
        <w:pStyle w:val="PlainText"/>
        <w:rPr>
          <w:rFonts w:ascii="Courier New" w:hAnsi="Courier New" w:cs="Courier New"/>
        </w:rPr>
      </w:pPr>
    </w:p>
    <w:p w14:paraId="59D99985" w14:textId="77777777" w:rsidR="00E618E0" w:rsidRDefault="00E618E0" w:rsidP="00E618E0">
      <w:pPr>
        <w:pStyle w:val="PlainText"/>
        <w:rPr>
          <w:rFonts w:ascii="Courier New" w:hAnsi="Courier New" w:cs="Courier New"/>
        </w:rPr>
      </w:pPr>
    </w:p>
    <w:sectPr w:rsidR="00E618E0" w:rsidSect="00E649C4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E0"/>
    <w:rsid w:val="00E618E0"/>
    <w:rsid w:val="00F2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A76BA0"/>
  <w15:chartTrackingRefBased/>
  <w15:docId w15:val="{83C3F26E-553C-B64B-B35C-723E1D49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649C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49C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2023-11-23T03:46:00Z</dcterms:created>
  <dcterms:modified xsi:type="dcterms:W3CDTF">2023-11-23T03:46:00Z</dcterms:modified>
</cp:coreProperties>
</file>